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4B4" w:rsidRDefault="00F934B4">
      <w:pPr>
        <w:rPr>
          <w:b/>
          <w:i/>
          <w:u w:val="single"/>
        </w:rPr>
      </w:pPr>
      <w:r w:rsidRPr="00F934B4">
        <w:rPr>
          <w:b/>
          <w:i/>
          <w:u w:val="single"/>
        </w:rPr>
        <w:t>Chapter 17 summary</w:t>
      </w:r>
    </w:p>
    <w:p w:rsidR="00F934B4" w:rsidRPr="00F934B4" w:rsidRDefault="00F934B4">
      <w:r>
        <w:rPr>
          <w:b/>
          <w:i/>
          <w:u w:val="single"/>
        </w:rPr>
        <w:t xml:space="preserve">    </w:t>
      </w:r>
      <w:r>
        <w:t xml:space="preserve">Chapter 17 focuses on refocusing an image which is done by using the lens blur tool using filter&gt;&gt;Blur&gt;&gt;Lens Blur. </w:t>
      </w:r>
      <w:r w:rsidR="00EB16AD">
        <w:t xml:space="preserve"> It increases good clarity in an image and you can refine images. You can use the lens correction tool and find the nearest match to your camera lens. Then, you choose the problems wrong with your image.  </w:t>
      </w:r>
      <w:r w:rsidR="002A516A">
        <w:t>The unsharp mask filter lessens the clarity of an image just a little. With these tools you will be able to have images with clarity.</w:t>
      </w:r>
      <w:bookmarkStart w:id="0" w:name="_GoBack"/>
      <w:bookmarkEnd w:id="0"/>
    </w:p>
    <w:sectPr w:rsidR="00F934B4" w:rsidRPr="00F93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4B4"/>
    <w:rsid w:val="002A516A"/>
    <w:rsid w:val="00EB16AD"/>
    <w:rsid w:val="00F93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2012-03-19T13:59:00Z</dcterms:created>
  <dcterms:modified xsi:type="dcterms:W3CDTF">2012-03-19T14:24:00Z</dcterms:modified>
</cp:coreProperties>
</file>